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2289" w14:textId="01EC01A6" w:rsidR="006B116B" w:rsidRPr="00BF4CAA" w:rsidRDefault="006B116B">
      <w:pPr>
        <w:rPr>
          <w:sz w:val="24"/>
          <w:szCs w:val="24"/>
        </w:rPr>
      </w:pPr>
      <w:bookmarkStart w:id="0" w:name="_Hlk122694593"/>
      <w:r w:rsidRPr="00BF4CAA">
        <w:rPr>
          <w:rFonts w:hint="eastAsia"/>
          <w:sz w:val="24"/>
          <w:szCs w:val="24"/>
        </w:rPr>
        <w:t>致：</w:t>
      </w:r>
      <w:sdt>
        <w:sdtPr>
          <w:rPr>
            <w:rFonts w:hint="eastAsia"/>
            <w:sz w:val="24"/>
            <w:szCs w:val="24"/>
          </w:rPr>
          <w:id w:val="-279193639"/>
          <w:placeholder>
            <w:docPart w:val="DefaultPlaceholder_-1854013440"/>
          </w:placeholder>
        </w:sdtPr>
        <w:sdtContent>
          <w:r w:rsidR="00BF4CAA" w:rsidRPr="00BF4CAA">
            <w:rPr>
              <w:rFonts w:hint="eastAsia"/>
              <w:sz w:val="24"/>
              <w:szCs w:val="24"/>
            </w:rPr>
            <w:t>亚海航运有限公司</w:t>
          </w:r>
        </w:sdtContent>
      </w:sdt>
      <w:r w:rsidR="00BF4CAA" w:rsidRPr="00BF4CAA">
        <w:rPr>
          <w:rFonts w:hint="eastAsia"/>
          <w:sz w:val="24"/>
          <w:szCs w:val="24"/>
        </w:rPr>
        <w:t>/</w:t>
      </w:r>
      <w:sdt>
        <w:sdtPr>
          <w:rPr>
            <w:rFonts w:hint="eastAsia"/>
            <w:sz w:val="24"/>
            <w:szCs w:val="24"/>
          </w:rPr>
          <w:id w:val="2067061402"/>
          <w:placeholder>
            <w:docPart w:val="DefaultPlaceholder_-1854013440"/>
          </w:placeholder>
        </w:sdtPr>
        <w:sdtContent>
          <w:r w:rsidR="00BF4CAA" w:rsidRPr="005B2B1F">
            <w:rPr>
              <w:rFonts w:hint="eastAsia"/>
              <w:color w:val="FF0000"/>
              <w:sz w:val="24"/>
              <w:szCs w:val="24"/>
            </w:rPr>
            <w:t>爱西恩</w:t>
          </w:r>
          <w:r w:rsidR="00104EF9">
            <w:rPr>
              <w:sz w:val="24"/>
              <w:szCs w:val="24"/>
            </w:rPr>
            <w:tab/>
          </w:r>
        </w:sdtContent>
      </w:sdt>
    </w:p>
    <w:p w14:paraId="48C36A03" w14:textId="75FD54E1" w:rsidR="00104EF9" w:rsidRPr="00BF4CAA" w:rsidRDefault="00104EF9" w:rsidP="00104EF9">
      <w:pPr>
        <w:rPr>
          <w:sz w:val="24"/>
          <w:szCs w:val="24"/>
        </w:rPr>
      </w:pPr>
      <w:r>
        <w:rPr>
          <w:rFonts w:hint="eastAsia"/>
          <w:sz w:val="24"/>
          <w:szCs w:val="24"/>
        </w:rPr>
        <w:t>T</w:t>
      </w:r>
      <w:r>
        <w:rPr>
          <w:sz w:val="24"/>
          <w:szCs w:val="24"/>
        </w:rPr>
        <w:t>O</w:t>
      </w:r>
      <w:r w:rsidRPr="00BF4CAA">
        <w:rPr>
          <w:rFonts w:hint="eastAsia"/>
          <w:sz w:val="24"/>
          <w:szCs w:val="24"/>
        </w:rPr>
        <w:t>：</w:t>
      </w:r>
      <w:sdt>
        <w:sdtPr>
          <w:rPr>
            <w:rFonts w:hint="eastAsia"/>
            <w:sz w:val="24"/>
            <w:szCs w:val="24"/>
          </w:rPr>
          <w:id w:val="-621620337"/>
          <w:placeholder>
            <w:docPart w:val="9264D42A092F44A8A0DB2249A41B64BB"/>
          </w:placeholder>
        </w:sdtPr>
        <w:sdtContent>
          <w:r>
            <w:rPr>
              <w:rFonts w:hint="eastAsia"/>
              <w:sz w:val="24"/>
              <w:szCs w:val="24"/>
            </w:rPr>
            <w:t>A</w:t>
          </w:r>
          <w:r>
            <w:rPr>
              <w:sz w:val="24"/>
              <w:szCs w:val="24"/>
            </w:rPr>
            <w:t xml:space="preserve">SEAN SEAS LINE </w:t>
          </w:r>
          <w:proofErr w:type="gramStart"/>
          <w:r>
            <w:rPr>
              <w:sz w:val="24"/>
              <w:szCs w:val="24"/>
            </w:rPr>
            <w:t>CO.,LIMITED</w:t>
          </w:r>
          <w:proofErr w:type="gramEnd"/>
        </w:sdtContent>
      </w:sdt>
      <w:r w:rsidRPr="00BF4CAA">
        <w:rPr>
          <w:rFonts w:hint="eastAsia"/>
          <w:sz w:val="24"/>
          <w:szCs w:val="24"/>
        </w:rPr>
        <w:t>/</w:t>
      </w:r>
      <w:sdt>
        <w:sdtPr>
          <w:rPr>
            <w:rFonts w:hint="eastAsia"/>
            <w:sz w:val="24"/>
            <w:szCs w:val="24"/>
          </w:rPr>
          <w:id w:val="2049949078"/>
          <w:placeholder>
            <w:docPart w:val="9264D42A092F44A8A0DB2249A41B64BB"/>
          </w:placeholder>
        </w:sdtPr>
        <w:sdtEndPr>
          <w:rPr>
            <w:color w:val="FF0000"/>
          </w:rPr>
        </w:sdtEndPr>
        <w:sdtContent>
          <w:r w:rsidRPr="00104EF9">
            <w:rPr>
              <w:color w:val="FF0000"/>
              <w:sz w:val="24"/>
              <w:szCs w:val="24"/>
            </w:rPr>
            <w:t>ASL LOGISTICS</w:t>
          </w:r>
        </w:sdtContent>
      </w:sdt>
    </w:p>
    <w:p w14:paraId="09FA96D8" w14:textId="77777777" w:rsidR="00104EF9" w:rsidRPr="00104EF9" w:rsidRDefault="00104EF9" w:rsidP="00BF4CAA">
      <w:pPr>
        <w:jc w:val="center"/>
        <w:rPr>
          <w:b/>
          <w:bCs/>
          <w:sz w:val="28"/>
          <w:szCs w:val="28"/>
        </w:rPr>
      </w:pPr>
    </w:p>
    <w:p w14:paraId="2F89FB73" w14:textId="5695AB3A" w:rsidR="00BF4CAA" w:rsidRPr="00BF4CAA" w:rsidRDefault="00BF4CAA" w:rsidP="006863AD">
      <w:pPr>
        <w:jc w:val="center"/>
        <w:rPr>
          <w:b/>
          <w:bCs/>
          <w:sz w:val="28"/>
          <w:szCs w:val="28"/>
        </w:rPr>
      </w:pPr>
      <w:r w:rsidRPr="00BF4CAA">
        <w:rPr>
          <w:rFonts w:hint="eastAsia"/>
          <w:b/>
          <w:bCs/>
          <w:sz w:val="28"/>
          <w:szCs w:val="28"/>
        </w:rPr>
        <w:t>退运担保函</w:t>
      </w:r>
      <w:r w:rsidR="00104EF9">
        <w:rPr>
          <w:rFonts w:hint="eastAsia"/>
          <w:b/>
          <w:bCs/>
          <w:sz w:val="28"/>
          <w:szCs w:val="28"/>
        </w:rPr>
        <w:t>（</w:t>
      </w:r>
      <w:r w:rsidR="006863AD" w:rsidRPr="006863AD">
        <w:rPr>
          <w:b/>
          <w:bCs/>
          <w:sz w:val="28"/>
          <w:szCs w:val="28"/>
        </w:rPr>
        <w:t>Letter of Indemnity</w:t>
      </w:r>
      <w:r w:rsidR="00104EF9">
        <w:rPr>
          <w:b/>
          <w:bCs/>
          <w:sz w:val="28"/>
          <w:szCs w:val="28"/>
        </w:rPr>
        <w:t>）</w:t>
      </w:r>
    </w:p>
    <w:bookmarkEnd w:id="0"/>
    <w:p w14:paraId="596706D8" w14:textId="77777777" w:rsidR="00BF4CAA" w:rsidRDefault="00BF4CAA" w:rsidP="006B116B">
      <w:pPr>
        <w:ind w:firstLineChars="200" w:firstLine="460"/>
        <w:rPr>
          <w:sz w:val="23"/>
          <w:szCs w:val="23"/>
        </w:rPr>
      </w:pPr>
    </w:p>
    <w:p w14:paraId="338D3EEC" w14:textId="192072FD" w:rsidR="006B116B" w:rsidRPr="000D312B" w:rsidRDefault="006B116B" w:rsidP="006B116B">
      <w:pPr>
        <w:ind w:firstLineChars="200" w:firstLine="480"/>
        <w:rPr>
          <w:sz w:val="24"/>
          <w:szCs w:val="24"/>
        </w:rPr>
      </w:pPr>
      <w:r w:rsidRPr="000D312B">
        <w:rPr>
          <w:rFonts w:hint="eastAsia"/>
          <w:sz w:val="24"/>
          <w:szCs w:val="24"/>
        </w:rPr>
        <w:t>对于以下所述货物</w:t>
      </w:r>
      <w:r w:rsidR="00104EF9" w:rsidRPr="000D312B">
        <w:rPr>
          <w:sz w:val="24"/>
          <w:szCs w:val="24"/>
        </w:rPr>
        <w:t>(For below mentioned shipment)</w:t>
      </w:r>
      <w:r w:rsidRPr="000D312B">
        <w:rPr>
          <w:rFonts w:hint="eastAsia"/>
          <w:sz w:val="24"/>
          <w:szCs w:val="24"/>
        </w:rPr>
        <w:t>：</w:t>
      </w:r>
    </w:p>
    <w:p w14:paraId="68221D29" w14:textId="5FEAAECF" w:rsidR="006B116B" w:rsidRPr="000D312B" w:rsidRDefault="006B116B" w:rsidP="006B116B">
      <w:pPr>
        <w:pStyle w:val="a3"/>
        <w:numPr>
          <w:ilvl w:val="0"/>
          <w:numId w:val="1"/>
        </w:numPr>
        <w:ind w:firstLineChars="0"/>
        <w:rPr>
          <w:sz w:val="24"/>
          <w:szCs w:val="24"/>
        </w:rPr>
      </w:pPr>
      <w:r w:rsidRPr="000D312B">
        <w:rPr>
          <w:rFonts w:hint="eastAsia"/>
          <w:sz w:val="24"/>
          <w:szCs w:val="24"/>
        </w:rPr>
        <w:t>原出口</w:t>
      </w:r>
      <w:bookmarkStart w:id="1" w:name="_Hlk122694703"/>
      <w:r w:rsidRPr="000D312B">
        <w:rPr>
          <w:rFonts w:hint="eastAsia"/>
          <w:sz w:val="24"/>
          <w:szCs w:val="24"/>
        </w:rPr>
        <w:t>船名航次</w:t>
      </w:r>
      <w:bookmarkEnd w:id="1"/>
      <w:r w:rsidR="00104EF9" w:rsidRPr="000D312B">
        <w:rPr>
          <w:rFonts w:hint="eastAsia"/>
          <w:sz w:val="24"/>
          <w:szCs w:val="24"/>
        </w:rPr>
        <w:t>(</w:t>
      </w:r>
      <w:r w:rsidR="00104EF9" w:rsidRPr="000D312B">
        <w:rPr>
          <w:sz w:val="24"/>
          <w:szCs w:val="24"/>
        </w:rPr>
        <w:t>Original export VSL/VOY)</w:t>
      </w:r>
      <w:r w:rsidRPr="000D312B">
        <w:rPr>
          <w:rFonts w:hint="eastAsia"/>
          <w:sz w:val="24"/>
          <w:szCs w:val="24"/>
        </w:rPr>
        <w:t>：</w:t>
      </w:r>
      <w:sdt>
        <w:sdtPr>
          <w:rPr>
            <w:rFonts w:hint="eastAsia"/>
            <w:sz w:val="24"/>
            <w:szCs w:val="24"/>
          </w:rPr>
          <w:id w:val="-1215419648"/>
          <w:placeholder>
            <w:docPart w:val="DefaultPlaceholder_-1854013440"/>
          </w:placeholder>
          <w:showingPlcHdr/>
        </w:sdtPr>
        <w:sdtContent>
          <w:r w:rsidR="00BF4CAA" w:rsidRPr="000D312B">
            <w:rPr>
              <w:rStyle w:val="a4"/>
              <w:sz w:val="24"/>
              <w:szCs w:val="24"/>
            </w:rPr>
            <w:t>单击或点击此处输入文字。</w:t>
          </w:r>
        </w:sdtContent>
      </w:sdt>
    </w:p>
    <w:p w14:paraId="71A76A12" w14:textId="552752E9" w:rsidR="006B116B" w:rsidRPr="000D312B" w:rsidRDefault="006B116B" w:rsidP="006B116B">
      <w:pPr>
        <w:pStyle w:val="a3"/>
        <w:numPr>
          <w:ilvl w:val="0"/>
          <w:numId w:val="1"/>
        </w:numPr>
        <w:ind w:firstLineChars="0"/>
        <w:rPr>
          <w:sz w:val="24"/>
          <w:szCs w:val="24"/>
        </w:rPr>
      </w:pPr>
      <w:r w:rsidRPr="000D312B">
        <w:rPr>
          <w:rFonts w:hint="eastAsia"/>
          <w:sz w:val="24"/>
          <w:szCs w:val="24"/>
        </w:rPr>
        <w:t>原出口提单号</w:t>
      </w:r>
      <w:r w:rsidR="00104EF9" w:rsidRPr="000D312B">
        <w:rPr>
          <w:rFonts w:hint="eastAsia"/>
          <w:sz w:val="24"/>
          <w:szCs w:val="24"/>
        </w:rPr>
        <w:t>(</w:t>
      </w:r>
      <w:r w:rsidR="00104EF9" w:rsidRPr="000D312B">
        <w:rPr>
          <w:sz w:val="24"/>
          <w:szCs w:val="24"/>
        </w:rPr>
        <w:t>Original export BL NO.)</w:t>
      </w:r>
      <w:r w:rsidRPr="000D312B">
        <w:rPr>
          <w:rFonts w:hint="eastAsia"/>
          <w:sz w:val="24"/>
          <w:szCs w:val="24"/>
        </w:rPr>
        <w:t>：</w:t>
      </w:r>
      <w:sdt>
        <w:sdtPr>
          <w:rPr>
            <w:rFonts w:hint="eastAsia"/>
            <w:sz w:val="24"/>
            <w:szCs w:val="24"/>
          </w:rPr>
          <w:id w:val="-1736304639"/>
          <w:placeholder>
            <w:docPart w:val="DefaultPlaceholder_-1854013440"/>
          </w:placeholder>
          <w:showingPlcHdr/>
        </w:sdtPr>
        <w:sdtContent>
          <w:r w:rsidR="00BF4CAA" w:rsidRPr="000D312B">
            <w:rPr>
              <w:rStyle w:val="a4"/>
              <w:sz w:val="24"/>
              <w:szCs w:val="24"/>
            </w:rPr>
            <w:t>单击或点击此处输入文字。</w:t>
          </w:r>
        </w:sdtContent>
      </w:sdt>
    </w:p>
    <w:p w14:paraId="3F04B119" w14:textId="0CE813E7" w:rsidR="006B116B" w:rsidRPr="000D312B" w:rsidRDefault="006B116B" w:rsidP="006B116B">
      <w:pPr>
        <w:pStyle w:val="a3"/>
        <w:numPr>
          <w:ilvl w:val="0"/>
          <w:numId w:val="1"/>
        </w:numPr>
        <w:ind w:firstLineChars="0"/>
        <w:rPr>
          <w:sz w:val="24"/>
          <w:szCs w:val="24"/>
        </w:rPr>
      </w:pPr>
      <w:r w:rsidRPr="000D312B">
        <w:rPr>
          <w:rFonts w:hint="eastAsia"/>
          <w:sz w:val="24"/>
          <w:szCs w:val="24"/>
        </w:rPr>
        <w:t>箱号</w:t>
      </w:r>
      <w:r w:rsidR="00104EF9" w:rsidRPr="000D312B">
        <w:rPr>
          <w:rFonts w:hint="eastAsia"/>
          <w:sz w:val="24"/>
          <w:szCs w:val="24"/>
        </w:rPr>
        <w:t>(</w:t>
      </w:r>
      <w:r w:rsidR="00104EF9" w:rsidRPr="000D312B">
        <w:rPr>
          <w:sz w:val="24"/>
          <w:szCs w:val="24"/>
        </w:rPr>
        <w:t>CNTR NO.)</w:t>
      </w:r>
      <w:r w:rsidRPr="000D312B">
        <w:rPr>
          <w:rFonts w:hint="eastAsia"/>
          <w:sz w:val="24"/>
          <w:szCs w:val="24"/>
        </w:rPr>
        <w:t>：</w:t>
      </w:r>
      <w:sdt>
        <w:sdtPr>
          <w:rPr>
            <w:rFonts w:hint="eastAsia"/>
            <w:sz w:val="24"/>
            <w:szCs w:val="24"/>
          </w:rPr>
          <w:id w:val="579494652"/>
          <w:placeholder>
            <w:docPart w:val="DefaultPlaceholder_-1854013440"/>
          </w:placeholder>
          <w:showingPlcHdr/>
        </w:sdtPr>
        <w:sdtContent>
          <w:r w:rsidR="00BF4CAA" w:rsidRPr="000D312B">
            <w:rPr>
              <w:rStyle w:val="a4"/>
              <w:sz w:val="24"/>
              <w:szCs w:val="24"/>
            </w:rPr>
            <w:t>单击或点击此处输入文字。</w:t>
          </w:r>
        </w:sdtContent>
      </w:sdt>
    </w:p>
    <w:p w14:paraId="5E3A8D56" w14:textId="5B973E95" w:rsidR="006B116B" w:rsidRPr="000D312B" w:rsidRDefault="006B116B" w:rsidP="006B116B">
      <w:pPr>
        <w:pStyle w:val="a3"/>
        <w:numPr>
          <w:ilvl w:val="0"/>
          <w:numId w:val="1"/>
        </w:numPr>
        <w:ind w:firstLineChars="0"/>
        <w:rPr>
          <w:sz w:val="24"/>
          <w:szCs w:val="24"/>
        </w:rPr>
      </w:pPr>
      <w:r w:rsidRPr="000D312B">
        <w:rPr>
          <w:rFonts w:hint="eastAsia"/>
          <w:sz w:val="24"/>
          <w:szCs w:val="24"/>
        </w:rPr>
        <w:t>原起运港/目的港</w:t>
      </w:r>
      <w:r w:rsidR="00C56A3F" w:rsidRPr="000D312B">
        <w:rPr>
          <w:rFonts w:hint="eastAsia"/>
          <w:sz w:val="24"/>
          <w:szCs w:val="24"/>
        </w:rPr>
        <w:t>(</w:t>
      </w:r>
      <w:r w:rsidR="00C56A3F" w:rsidRPr="000D312B">
        <w:rPr>
          <w:sz w:val="24"/>
          <w:szCs w:val="24"/>
        </w:rPr>
        <w:t>Original POL/POD)</w:t>
      </w:r>
      <w:r w:rsidRPr="000D312B">
        <w:rPr>
          <w:rFonts w:hint="eastAsia"/>
          <w:sz w:val="24"/>
          <w:szCs w:val="24"/>
        </w:rPr>
        <w:t>：</w:t>
      </w:r>
      <w:sdt>
        <w:sdtPr>
          <w:rPr>
            <w:rFonts w:hint="eastAsia"/>
            <w:sz w:val="24"/>
            <w:szCs w:val="24"/>
          </w:rPr>
          <w:id w:val="1931533542"/>
          <w:placeholder>
            <w:docPart w:val="DefaultPlaceholder_-1854013440"/>
          </w:placeholder>
          <w:showingPlcHdr/>
        </w:sdtPr>
        <w:sdtContent>
          <w:r w:rsidR="00BF4CAA" w:rsidRPr="000D312B">
            <w:rPr>
              <w:rStyle w:val="a4"/>
              <w:sz w:val="24"/>
              <w:szCs w:val="24"/>
            </w:rPr>
            <w:t>单击或点击此处输入文字。</w:t>
          </w:r>
        </w:sdtContent>
      </w:sdt>
    </w:p>
    <w:p w14:paraId="390E4172" w14:textId="4B329821" w:rsidR="006B116B" w:rsidRPr="000D312B" w:rsidRDefault="006B116B" w:rsidP="006B116B">
      <w:pPr>
        <w:pStyle w:val="a3"/>
        <w:numPr>
          <w:ilvl w:val="0"/>
          <w:numId w:val="1"/>
        </w:numPr>
        <w:ind w:firstLineChars="0"/>
        <w:rPr>
          <w:sz w:val="24"/>
          <w:szCs w:val="24"/>
        </w:rPr>
      </w:pPr>
      <w:r w:rsidRPr="000D312B">
        <w:rPr>
          <w:rFonts w:hint="eastAsia"/>
          <w:sz w:val="24"/>
          <w:szCs w:val="24"/>
        </w:rPr>
        <w:t>原出口托运人</w:t>
      </w:r>
      <w:r w:rsidR="00C56A3F" w:rsidRPr="000D312B">
        <w:rPr>
          <w:rFonts w:hint="eastAsia"/>
          <w:sz w:val="24"/>
          <w:szCs w:val="24"/>
        </w:rPr>
        <w:t>(</w:t>
      </w:r>
      <w:r w:rsidR="00C56A3F" w:rsidRPr="000D312B">
        <w:rPr>
          <w:sz w:val="24"/>
          <w:szCs w:val="24"/>
        </w:rPr>
        <w:t>Original Shpr)</w:t>
      </w:r>
      <w:r w:rsidRPr="000D312B">
        <w:rPr>
          <w:rFonts w:hint="eastAsia"/>
          <w:sz w:val="24"/>
          <w:szCs w:val="24"/>
        </w:rPr>
        <w:t>：</w:t>
      </w:r>
      <w:sdt>
        <w:sdtPr>
          <w:rPr>
            <w:rFonts w:hint="eastAsia"/>
            <w:sz w:val="24"/>
            <w:szCs w:val="24"/>
          </w:rPr>
          <w:id w:val="1351143599"/>
          <w:placeholder>
            <w:docPart w:val="DefaultPlaceholder_-1854013440"/>
          </w:placeholder>
          <w:showingPlcHdr/>
        </w:sdtPr>
        <w:sdtContent>
          <w:r w:rsidR="00BF4CAA" w:rsidRPr="000D312B">
            <w:rPr>
              <w:rStyle w:val="a4"/>
              <w:sz w:val="24"/>
              <w:szCs w:val="24"/>
            </w:rPr>
            <w:t>单击或点击此处输入文字。</w:t>
          </w:r>
        </w:sdtContent>
      </w:sdt>
    </w:p>
    <w:p w14:paraId="619E20B9" w14:textId="0E958A74" w:rsidR="006B116B" w:rsidRPr="000D312B" w:rsidRDefault="006B116B" w:rsidP="006B116B">
      <w:pPr>
        <w:pStyle w:val="a3"/>
        <w:numPr>
          <w:ilvl w:val="0"/>
          <w:numId w:val="1"/>
        </w:numPr>
        <w:ind w:firstLineChars="0"/>
        <w:rPr>
          <w:sz w:val="24"/>
          <w:szCs w:val="24"/>
        </w:rPr>
      </w:pPr>
      <w:r w:rsidRPr="000D312B">
        <w:rPr>
          <w:rFonts w:hint="eastAsia"/>
          <w:sz w:val="24"/>
          <w:szCs w:val="24"/>
        </w:rPr>
        <w:t>原出口收货人</w:t>
      </w:r>
      <w:r w:rsidR="00C56A3F" w:rsidRPr="000D312B">
        <w:rPr>
          <w:rFonts w:hint="eastAsia"/>
          <w:sz w:val="24"/>
          <w:szCs w:val="24"/>
        </w:rPr>
        <w:t>(</w:t>
      </w:r>
      <w:r w:rsidR="00C56A3F" w:rsidRPr="000D312B">
        <w:rPr>
          <w:sz w:val="24"/>
          <w:szCs w:val="24"/>
        </w:rPr>
        <w:t>Original Cnee)</w:t>
      </w:r>
      <w:r w:rsidRPr="000D312B">
        <w:rPr>
          <w:rFonts w:hint="eastAsia"/>
          <w:sz w:val="24"/>
          <w:szCs w:val="24"/>
        </w:rPr>
        <w:t>：</w:t>
      </w:r>
      <w:sdt>
        <w:sdtPr>
          <w:rPr>
            <w:rFonts w:hint="eastAsia"/>
            <w:sz w:val="24"/>
            <w:szCs w:val="24"/>
          </w:rPr>
          <w:id w:val="-1413156990"/>
          <w:placeholder>
            <w:docPart w:val="DefaultPlaceholder_-1854013440"/>
          </w:placeholder>
          <w:showingPlcHdr/>
        </w:sdtPr>
        <w:sdtContent>
          <w:r w:rsidR="00BF4CAA" w:rsidRPr="000D312B">
            <w:rPr>
              <w:rStyle w:val="a4"/>
              <w:sz w:val="24"/>
              <w:szCs w:val="24"/>
            </w:rPr>
            <w:t>单击或点击此处输入文字。</w:t>
          </w:r>
        </w:sdtContent>
      </w:sdt>
    </w:p>
    <w:p w14:paraId="675DD52A" w14:textId="6E2080DD" w:rsidR="006B116B" w:rsidRPr="000D312B" w:rsidRDefault="006B116B" w:rsidP="006B116B">
      <w:pPr>
        <w:pStyle w:val="a3"/>
        <w:numPr>
          <w:ilvl w:val="0"/>
          <w:numId w:val="1"/>
        </w:numPr>
        <w:ind w:firstLineChars="0"/>
        <w:rPr>
          <w:sz w:val="24"/>
          <w:szCs w:val="24"/>
        </w:rPr>
      </w:pPr>
      <w:r w:rsidRPr="000D312B">
        <w:rPr>
          <w:rFonts w:hint="eastAsia"/>
          <w:sz w:val="24"/>
          <w:szCs w:val="24"/>
        </w:rPr>
        <w:t>品名</w:t>
      </w:r>
      <w:r w:rsidR="00C56A3F" w:rsidRPr="000D312B">
        <w:rPr>
          <w:rFonts w:hint="eastAsia"/>
          <w:sz w:val="24"/>
          <w:szCs w:val="24"/>
        </w:rPr>
        <w:t>(</w:t>
      </w:r>
      <w:r w:rsidR="00C56A3F" w:rsidRPr="000D312B">
        <w:rPr>
          <w:sz w:val="24"/>
          <w:szCs w:val="24"/>
        </w:rPr>
        <w:t>Commodity)</w:t>
      </w:r>
      <w:r w:rsidRPr="000D312B">
        <w:rPr>
          <w:rFonts w:hint="eastAsia"/>
          <w:sz w:val="24"/>
          <w:szCs w:val="24"/>
        </w:rPr>
        <w:t>：</w:t>
      </w:r>
      <w:sdt>
        <w:sdtPr>
          <w:rPr>
            <w:rFonts w:hint="eastAsia"/>
            <w:sz w:val="24"/>
            <w:szCs w:val="24"/>
          </w:rPr>
          <w:id w:val="1094050819"/>
          <w:placeholder>
            <w:docPart w:val="DefaultPlaceholder_-1854013440"/>
          </w:placeholder>
          <w:showingPlcHdr/>
        </w:sdtPr>
        <w:sdtContent>
          <w:r w:rsidR="00BF4CAA" w:rsidRPr="000D312B">
            <w:rPr>
              <w:rStyle w:val="a4"/>
              <w:sz w:val="24"/>
              <w:szCs w:val="24"/>
            </w:rPr>
            <w:t>单击或点击此处输入文字。</w:t>
          </w:r>
        </w:sdtContent>
      </w:sdt>
    </w:p>
    <w:p w14:paraId="76F37DE6" w14:textId="7631E0AE" w:rsidR="006B116B" w:rsidRPr="000D312B" w:rsidRDefault="006B116B" w:rsidP="006B116B">
      <w:pPr>
        <w:pStyle w:val="a3"/>
        <w:ind w:left="360" w:firstLineChars="0" w:firstLine="0"/>
        <w:rPr>
          <w:sz w:val="24"/>
          <w:szCs w:val="24"/>
        </w:rPr>
      </w:pPr>
    </w:p>
    <w:p w14:paraId="26E1BD89" w14:textId="34540578" w:rsidR="006B116B" w:rsidRPr="000D312B" w:rsidRDefault="006B116B" w:rsidP="006B116B">
      <w:pPr>
        <w:ind w:firstLineChars="200" w:firstLine="480"/>
        <w:rPr>
          <w:sz w:val="24"/>
          <w:szCs w:val="24"/>
        </w:rPr>
      </w:pPr>
      <w:r w:rsidRPr="000D312B">
        <w:rPr>
          <w:rFonts w:hint="eastAsia"/>
          <w:sz w:val="24"/>
          <w:szCs w:val="24"/>
        </w:rPr>
        <w:t>我司作为上述提单项下的原托运人，在此向贵</w:t>
      </w:r>
      <w:proofErr w:type="gramStart"/>
      <w:r w:rsidRPr="000D312B">
        <w:rPr>
          <w:rFonts w:hint="eastAsia"/>
          <w:sz w:val="24"/>
          <w:szCs w:val="24"/>
        </w:rPr>
        <w:t>司申请</w:t>
      </w:r>
      <w:proofErr w:type="gramEnd"/>
      <w:r w:rsidRPr="000D312B">
        <w:rPr>
          <w:rFonts w:hint="eastAsia"/>
          <w:sz w:val="24"/>
          <w:szCs w:val="24"/>
        </w:rPr>
        <w:t>退运，信息如下：</w:t>
      </w:r>
      <w:r w:rsidR="004E3101" w:rsidRPr="000D312B">
        <w:rPr>
          <w:sz w:val="24"/>
          <w:szCs w:val="24"/>
        </w:rPr>
        <w:br/>
        <w:t xml:space="preserve">    We as Shpr of </w:t>
      </w:r>
      <w:proofErr w:type="gramStart"/>
      <w:r w:rsidR="004E3101" w:rsidRPr="000D312B">
        <w:rPr>
          <w:sz w:val="24"/>
          <w:szCs w:val="24"/>
        </w:rPr>
        <w:t>above mentioned</w:t>
      </w:r>
      <w:proofErr w:type="gramEnd"/>
      <w:r w:rsidR="004E3101" w:rsidRPr="000D312B">
        <w:rPr>
          <w:sz w:val="24"/>
          <w:szCs w:val="24"/>
        </w:rPr>
        <w:t xml:space="preserve"> shipment, apply to return</w:t>
      </w:r>
      <w:r w:rsidR="004E3101" w:rsidRPr="000D312B">
        <w:rPr>
          <w:rFonts w:hint="eastAsia"/>
          <w:sz w:val="24"/>
          <w:szCs w:val="24"/>
        </w:rPr>
        <w:t>/</w:t>
      </w:r>
      <w:r w:rsidR="004E3101" w:rsidRPr="000D312B">
        <w:rPr>
          <w:sz w:val="24"/>
          <w:szCs w:val="24"/>
        </w:rPr>
        <w:t>re</w:t>
      </w:r>
      <w:r w:rsidR="005B2B1F">
        <w:rPr>
          <w:sz w:val="24"/>
          <w:szCs w:val="24"/>
        </w:rPr>
        <w:t>-</w:t>
      </w:r>
      <w:r w:rsidR="004E3101" w:rsidRPr="000D312B">
        <w:rPr>
          <w:sz w:val="24"/>
          <w:szCs w:val="24"/>
        </w:rPr>
        <w:t>export cargo</w:t>
      </w:r>
      <w:r w:rsidR="005B2B1F">
        <w:rPr>
          <w:sz w:val="24"/>
          <w:szCs w:val="24"/>
        </w:rPr>
        <w:t>es</w:t>
      </w:r>
      <w:r w:rsidR="004E3101" w:rsidRPr="000D312B">
        <w:rPr>
          <w:sz w:val="24"/>
          <w:szCs w:val="24"/>
        </w:rPr>
        <w:t>, details as below,</w:t>
      </w:r>
    </w:p>
    <w:p w14:paraId="4F2B9338" w14:textId="6D4FDDF6" w:rsidR="006B116B" w:rsidRPr="000D312B" w:rsidRDefault="006B116B" w:rsidP="006B116B">
      <w:pPr>
        <w:pStyle w:val="a3"/>
        <w:numPr>
          <w:ilvl w:val="0"/>
          <w:numId w:val="3"/>
        </w:numPr>
        <w:ind w:firstLineChars="0"/>
        <w:rPr>
          <w:sz w:val="24"/>
          <w:szCs w:val="24"/>
        </w:rPr>
      </w:pPr>
      <w:r w:rsidRPr="000D312B">
        <w:rPr>
          <w:rFonts w:hint="eastAsia"/>
          <w:sz w:val="24"/>
          <w:szCs w:val="24"/>
        </w:rPr>
        <w:t>箱号</w:t>
      </w:r>
      <w:r w:rsidR="004E3101" w:rsidRPr="000D312B">
        <w:rPr>
          <w:rFonts w:hint="eastAsia"/>
          <w:sz w:val="24"/>
          <w:szCs w:val="24"/>
        </w:rPr>
        <w:t>(</w:t>
      </w:r>
      <w:r w:rsidR="004E3101" w:rsidRPr="000D312B">
        <w:rPr>
          <w:sz w:val="24"/>
          <w:szCs w:val="24"/>
        </w:rPr>
        <w:t>CNTR NO.)</w:t>
      </w:r>
      <w:r w:rsidRPr="000D312B">
        <w:rPr>
          <w:rFonts w:hint="eastAsia"/>
          <w:sz w:val="24"/>
          <w:szCs w:val="24"/>
        </w:rPr>
        <w:t>：</w:t>
      </w:r>
      <w:sdt>
        <w:sdtPr>
          <w:rPr>
            <w:rFonts w:hint="eastAsia"/>
            <w:sz w:val="24"/>
            <w:szCs w:val="24"/>
          </w:rPr>
          <w:id w:val="1604993356"/>
          <w:placeholder>
            <w:docPart w:val="DefaultPlaceholder_-1854013440"/>
          </w:placeholder>
          <w:showingPlcHdr/>
        </w:sdtPr>
        <w:sdtContent>
          <w:r w:rsidR="00BF4CAA" w:rsidRPr="000D312B">
            <w:rPr>
              <w:rStyle w:val="a4"/>
              <w:sz w:val="24"/>
              <w:szCs w:val="24"/>
            </w:rPr>
            <w:t>单击或点击此处输入文字。</w:t>
          </w:r>
        </w:sdtContent>
      </w:sdt>
    </w:p>
    <w:p w14:paraId="62222DB3" w14:textId="302958A2" w:rsidR="006B116B" w:rsidRPr="000D312B" w:rsidRDefault="006B116B" w:rsidP="006B116B">
      <w:pPr>
        <w:pStyle w:val="a3"/>
        <w:numPr>
          <w:ilvl w:val="0"/>
          <w:numId w:val="3"/>
        </w:numPr>
        <w:ind w:firstLineChars="0"/>
        <w:rPr>
          <w:sz w:val="24"/>
          <w:szCs w:val="24"/>
        </w:rPr>
      </w:pPr>
      <w:r w:rsidRPr="000D312B">
        <w:rPr>
          <w:rFonts w:hint="eastAsia"/>
          <w:sz w:val="24"/>
          <w:szCs w:val="24"/>
        </w:rPr>
        <w:t>品名</w:t>
      </w:r>
      <w:r w:rsidR="004E3101" w:rsidRPr="000D312B">
        <w:rPr>
          <w:rFonts w:hint="eastAsia"/>
          <w:sz w:val="24"/>
          <w:szCs w:val="24"/>
        </w:rPr>
        <w:t>(</w:t>
      </w:r>
      <w:r w:rsidR="004E3101" w:rsidRPr="000D312B">
        <w:rPr>
          <w:sz w:val="24"/>
          <w:szCs w:val="24"/>
        </w:rPr>
        <w:t>Commodity)</w:t>
      </w:r>
      <w:r w:rsidRPr="000D312B">
        <w:rPr>
          <w:rFonts w:hint="eastAsia"/>
          <w:sz w:val="24"/>
          <w:szCs w:val="24"/>
        </w:rPr>
        <w:t>：</w:t>
      </w:r>
      <w:sdt>
        <w:sdtPr>
          <w:rPr>
            <w:rFonts w:hint="eastAsia"/>
            <w:sz w:val="24"/>
            <w:szCs w:val="24"/>
          </w:rPr>
          <w:id w:val="442049398"/>
          <w:placeholder>
            <w:docPart w:val="DefaultPlaceholder_-1854013440"/>
          </w:placeholder>
          <w:showingPlcHdr/>
        </w:sdtPr>
        <w:sdtContent>
          <w:r w:rsidR="00BF4CAA" w:rsidRPr="000D312B">
            <w:rPr>
              <w:rStyle w:val="a4"/>
              <w:sz w:val="24"/>
              <w:szCs w:val="24"/>
            </w:rPr>
            <w:t>单击或点击此处输入文字。</w:t>
          </w:r>
        </w:sdtContent>
      </w:sdt>
    </w:p>
    <w:p w14:paraId="6D806F45" w14:textId="32C35028" w:rsidR="006B116B" w:rsidRPr="000D312B" w:rsidRDefault="006B116B" w:rsidP="006B116B">
      <w:pPr>
        <w:pStyle w:val="a3"/>
        <w:numPr>
          <w:ilvl w:val="0"/>
          <w:numId w:val="3"/>
        </w:numPr>
        <w:ind w:firstLineChars="0"/>
        <w:rPr>
          <w:sz w:val="24"/>
          <w:szCs w:val="24"/>
        </w:rPr>
      </w:pPr>
      <w:r w:rsidRPr="000D312B">
        <w:rPr>
          <w:rFonts w:hint="eastAsia"/>
          <w:sz w:val="24"/>
          <w:szCs w:val="24"/>
        </w:rPr>
        <w:t>退运起运港/</w:t>
      </w:r>
      <w:r w:rsidR="00BF4CAA" w:rsidRPr="000D312B">
        <w:rPr>
          <w:rFonts w:hint="eastAsia"/>
          <w:sz w:val="24"/>
          <w:szCs w:val="24"/>
        </w:rPr>
        <w:t>新</w:t>
      </w:r>
      <w:r w:rsidRPr="000D312B">
        <w:rPr>
          <w:rFonts w:hint="eastAsia"/>
          <w:sz w:val="24"/>
          <w:szCs w:val="24"/>
        </w:rPr>
        <w:t>目的港</w:t>
      </w:r>
      <w:r w:rsidR="008145D6" w:rsidRPr="000D312B">
        <w:rPr>
          <w:rFonts w:hint="eastAsia"/>
          <w:sz w:val="24"/>
          <w:szCs w:val="24"/>
        </w:rPr>
        <w:t>(</w:t>
      </w:r>
      <w:r w:rsidR="008145D6" w:rsidRPr="000D312B">
        <w:rPr>
          <w:sz w:val="24"/>
          <w:szCs w:val="24"/>
        </w:rPr>
        <w:t>New POL/POD)</w:t>
      </w:r>
      <w:r w:rsidRPr="000D312B">
        <w:rPr>
          <w:rFonts w:hint="eastAsia"/>
          <w:sz w:val="24"/>
          <w:szCs w:val="24"/>
        </w:rPr>
        <w:t>：</w:t>
      </w:r>
      <w:sdt>
        <w:sdtPr>
          <w:rPr>
            <w:rFonts w:hint="eastAsia"/>
            <w:sz w:val="24"/>
            <w:szCs w:val="24"/>
          </w:rPr>
          <w:id w:val="-777712090"/>
          <w:placeholder>
            <w:docPart w:val="DefaultPlaceholder_-1854013440"/>
          </w:placeholder>
          <w:showingPlcHdr/>
        </w:sdtPr>
        <w:sdtContent>
          <w:r w:rsidR="00BF4CAA" w:rsidRPr="000D312B">
            <w:rPr>
              <w:rStyle w:val="a4"/>
              <w:sz w:val="24"/>
              <w:szCs w:val="24"/>
            </w:rPr>
            <w:t>单击或点击此处输入文字。</w:t>
          </w:r>
        </w:sdtContent>
      </w:sdt>
    </w:p>
    <w:p w14:paraId="06AD8FF3" w14:textId="57612517" w:rsidR="006B116B" w:rsidRPr="000D312B" w:rsidRDefault="006B116B" w:rsidP="006B116B">
      <w:pPr>
        <w:pStyle w:val="a3"/>
        <w:numPr>
          <w:ilvl w:val="0"/>
          <w:numId w:val="3"/>
        </w:numPr>
        <w:ind w:firstLineChars="0"/>
        <w:rPr>
          <w:sz w:val="24"/>
          <w:szCs w:val="24"/>
        </w:rPr>
      </w:pPr>
      <w:r w:rsidRPr="000D312B">
        <w:rPr>
          <w:rFonts w:hint="eastAsia"/>
          <w:sz w:val="24"/>
          <w:szCs w:val="24"/>
        </w:rPr>
        <w:t>新托运人</w:t>
      </w:r>
      <w:r w:rsidR="008145D6" w:rsidRPr="000D312B">
        <w:rPr>
          <w:rFonts w:hint="eastAsia"/>
          <w:sz w:val="24"/>
          <w:szCs w:val="24"/>
        </w:rPr>
        <w:t>(</w:t>
      </w:r>
      <w:r w:rsidR="008145D6" w:rsidRPr="000D312B">
        <w:rPr>
          <w:sz w:val="24"/>
          <w:szCs w:val="24"/>
        </w:rPr>
        <w:t>New Shpr)</w:t>
      </w:r>
      <w:r w:rsidRPr="000D312B">
        <w:rPr>
          <w:rFonts w:hint="eastAsia"/>
          <w:sz w:val="24"/>
          <w:szCs w:val="24"/>
        </w:rPr>
        <w:t>：</w:t>
      </w:r>
      <w:sdt>
        <w:sdtPr>
          <w:rPr>
            <w:rFonts w:hint="eastAsia"/>
            <w:sz w:val="24"/>
            <w:szCs w:val="24"/>
          </w:rPr>
          <w:id w:val="-1147049192"/>
          <w:placeholder>
            <w:docPart w:val="DefaultPlaceholder_-1854013440"/>
          </w:placeholder>
          <w:showingPlcHdr/>
        </w:sdtPr>
        <w:sdtContent>
          <w:r w:rsidR="00BF4CAA" w:rsidRPr="000D312B">
            <w:rPr>
              <w:rStyle w:val="a4"/>
              <w:sz w:val="24"/>
              <w:szCs w:val="24"/>
            </w:rPr>
            <w:t>单击或点击此处输入文字。</w:t>
          </w:r>
        </w:sdtContent>
      </w:sdt>
    </w:p>
    <w:p w14:paraId="42AA4D23" w14:textId="03BE5DC5" w:rsidR="006B116B" w:rsidRPr="000D312B" w:rsidRDefault="006B116B" w:rsidP="006B116B">
      <w:pPr>
        <w:pStyle w:val="a3"/>
        <w:numPr>
          <w:ilvl w:val="0"/>
          <w:numId w:val="3"/>
        </w:numPr>
        <w:ind w:firstLineChars="0"/>
        <w:rPr>
          <w:sz w:val="24"/>
          <w:szCs w:val="24"/>
        </w:rPr>
      </w:pPr>
      <w:r w:rsidRPr="000D312B">
        <w:rPr>
          <w:rFonts w:hint="eastAsia"/>
          <w:sz w:val="24"/>
          <w:szCs w:val="24"/>
        </w:rPr>
        <w:t>新收货人</w:t>
      </w:r>
      <w:r w:rsidR="008145D6" w:rsidRPr="000D312B">
        <w:rPr>
          <w:rFonts w:hint="eastAsia"/>
          <w:sz w:val="24"/>
          <w:szCs w:val="24"/>
        </w:rPr>
        <w:t>(</w:t>
      </w:r>
      <w:r w:rsidR="008145D6" w:rsidRPr="000D312B">
        <w:rPr>
          <w:sz w:val="24"/>
          <w:szCs w:val="24"/>
        </w:rPr>
        <w:t>New Cnee)</w:t>
      </w:r>
      <w:r w:rsidRPr="000D312B">
        <w:rPr>
          <w:rFonts w:hint="eastAsia"/>
          <w:sz w:val="24"/>
          <w:szCs w:val="24"/>
        </w:rPr>
        <w:t>：</w:t>
      </w:r>
      <w:sdt>
        <w:sdtPr>
          <w:rPr>
            <w:rFonts w:hint="eastAsia"/>
            <w:sz w:val="24"/>
            <w:szCs w:val="24"/>
          </w:rPr>
          <w:id w:val="-1445151566"/>
          <w:placeholder>
            <w:docPart w:val="DefaultPlaceholder_-1854013440"/>
          </w:placeholder>
          <w:showingPlcHdr/>
        </w:sdtPr>
        <w:sdtContent>
          <w:r w:rsidR="00BF4CAA" w:rsidRPr="000D312B">
            <w:rPr>
              <w:rStyle w:val="a4"/>
              <w:sz w:val="24"/>
              <w:szCs w:val="24"/>
            </w:rPr>
            <w:t>单击或点击此处输入文字。</w:t>
          </w:r>
        </w:sdtContent>
      </w:sdt>
    </w:p>
    <w:p w14:paraId="78D347D8" w14:textId="29EF6B30" w:rsidR="006B116B" w:rsidRPr="000D312B" w:rsidRDefault="006B116B" w:rsidP="006B116B">
      <w:pPr>
        <w:pStyle w:val="a3"/>
        <w:ind w:left="360" w:firstLineChars="0" w:firstLine="0"/>
        <w:rPr>
          <w:sz w:val="24"/>
          <w:szCs w:val="24"/>
        </w:rPr>
      </w:pPr>
    </w:p>
    <w:p w14:paraId="6BF35A61" w14:textId="3693AEB5" w:rsidR="006B116B" w:rsidRPr="000D312B" w:rsidRDefault="006B116B" w:rsidP="006B116B">
      <w:pPr>
        <w:ind w:firstLineChars="200" w:firstLine="480"/>
        <w:rPr>
          <w:sz w:val="24"/>
          <w:szCs w:val="24"/>
        </w:rPr>
      </w:pPr>
      <w:r w:rsidRPr="000D312B">
        <w:rPr>
          <w:rFonts w:hint="eastAsia"/>
          <w:sz w:val="24"/>
          <w:szCs w:val="24"/>
        </w:rPr>
        <w:lastRenderedPageBreak/>
        <w:t>我司保证该票退运货物的新收货人会在到港后及时提货。我司已经知晓贵司集装箱在装/卸港</w:t>
      </w:r>
      <w:proofErr w:type="gramStart"/>
      <w:r w:rsidRPr="000D312B">
        <w:rPr>
          <w:rFonts w:hint="eastAsia"/>
          <w:sz w:val="24"/>
          <w:szCs w:val="24"/>
        </w:rPr>
        <w:t>的滞箱费</w:t>
      </w:r>
      <w:proofErr w:type="gramEnd"/>
      <w:r w:rsidRPr="000D312B">
        <w:rPr>
          <w:rFonts w:hint="eastAsia"/>
          <w:sz w:val="24"/>
          <w:szCs w:val="24"/>
        </w:rPr>
        <w:t>标准，如果上述收货人未能及时提货，我司愿意承担由此产生的所有堆存费、</w:t>
      </w:r>
      <w:proofErr w:type="gramStart"/>
      <w:r w:rsidRPr="000D312B">
        <w:rPr>
          <w:rFonts w:hint="eastAsia"/>
          <w:sz w:val="24"/>
          <w:szCs w:val="24"/>
        </w:rPr>
        <w:t>滞箱费</w:t>
      </w:r>
      <w:proofErr w:type="gramEnd"/>
      <w:r w:rsidRPr="000D312B">
        <w:rPr>
          <w:rFonts w:hint="eastAsia"/>
          <w:sz w:val="24"/>
          <w:szCs w:val="24"/>
        </w:rPr>
        <w:t>、处理费</w:t>
      </w:r>
      <w:r w:rsidR="00D5159C" w:rsidRPr="000D312B">
        <w:rPr>
          <w:rFonts w:hint="eastAsia"/>
          <w:sz w:val="24"/>
          <w:szCs w:val="24"/>
        </w:rPr>
        <w:t>、海关罚金</w:t>
      </w:r>
      <w:r w:rsidRPr="000D312B">
        <w:rPr>
          <w:rFonts w:hint="eastAsia"/>
          <w:sz w:val="24"/>
          <w:szCs w:val="24"/>
        </w:rPr>
        <w:t>等相关费用。</w:t>
      </w:r>
    </w:p>
    <w:p w14:paraId="2E9FE76D" w14:textId="17C151A8" w:rsidR="001A7DE7" w:rsidRPr="000D312B" w:rsidRDefault="00D10CC8" w:rsidP="001A7DE7">
      <w:pPr>
        <w:rPr>
          <w:sz w:val="24"/>
          <w:szCs w:val="24"/>
        </w:rPr>
      </w:pPr>
      <w:r w:rsidRPr="000D312B">
        <w:rPr>
          <w:rFonts w:hint="eastAsia"/>
          <w:sz w:val="24"/>
          <w:szCs w:val="24"/>
        </w:rPr>
        <w:t>W</w:t>
      </w:r>
      <w:r w:rsidRPr="000D312B">
        <w:rPr>
          <w:sz w:val="24"/>
          <w:szCs w:val="24"/>
        </w:rPr>
        <w:t xml:space="preserve">e guarantee </w:t>
      </w:r>
      <w:r w:rsidR="001A7DE7" w:rsidRPr="000D312B">
        <w:rPr>
          <w:sz w:val="24"/>
          <w:szCs w:val="24"/>
        </w:rPr>
        <w:t xml:space="preserve">that </w:t>
      </w:r>
      <w:r w:rsidRPr="000D312B">
        <w:rPr>
          <w:sz w:val="24"/>
          <w:szCs w:val="24"/>
        </w:rPr>
        <w:t xml:space="preserve">new </w:t>
      </w:r>
      <w:r w:rsidR="00E12BEF" w:rsidRPr="000D312B">
        <w:rPr>
          <w:sz w:val="24"/>
          <w:szCs w:val="24"/>
        </w:rPr>
        <w:t>C</w:t>
      </w:r>
      <w:r w:rsidRPr="000D312B">
        <w:rPr>
          <w:sz w:val="24"/>
          <w:szCs w:val="24"/>
        </w:rPr>
        <w:t>nee will</w:t>
      </w:r>
      <w:r w:rsidR="001A7DE7" w:rsidRPr="000D312B">
        <w:rPr>
          <w:sz w:val="24"/>
          <w:szCs w:val="24"/>
        </w:rPr>
        <w:t xml:space="preserve"> clear the Custom and take delivery of the said cargo soon after it</w:t>
      </w:r>
      <w:proofErr w:type="gramStart"/>
      <w:r w:rsidR="001A7DE7" w:rsidRPr="000D312B">
        <w:rPr>
          <w:rFonts w:hint="eastAsia"/>
          <w:sz w:val="24"/>
          <w:szCs w:val="24"/>
        </w:rPr>
        <w:t>’</w:t>
      </w:r>
      <w:proofErr w:type="gramEnd"/>
      <w:r w:rsidR="001A7DE7" w:rsidRPr="000D312B">
        <w:rPr>
          <w:sz w:val="24"/>
          <w:szCs w:val="24"/>
        </w:rPr>
        <w:t>s arrival</w:t>
      </w:r>
      <w:r w:rsidRPr="000D312B">
        <w:rPr>
          <w:sz w:val="24"/>
          <w:szCs w:val="24"/>
        </w:rPr>
        <w:t xml:space="preserve">. </w:t>
      </w:r>
      <w:bookmarkStart w:id="2" w:name="_Hlk122695188"/>
      <w:r w:rsidRPr="000D312B">
        <w:rPr>
          <w:sz w:val="24"/>
          <w:szCs w:val="24"/>
        </w:rPr>
        <w:t xml:space="preserve">We </w:t>
      </w:r>
      <w:r w:rsidR="001A7DE7" w:rsidRPr="000D312B">
        <w:rPr>
          <w:sz w:val="24"/>
          <w:szCs w:val="24"/>
        </w:rPr>
        <w:t xml:space="preserve">are fully aware </w:t>
      </w:r>
      <w:r w:rsidR="00AA5799" w:rsidRPr="000D312B">
        <w:rPr>
          <w:sz w:val="24"/>
          <w:szCs w:val="24"/>
        </w:rPr>
        <w:t>Demurrage</w:t>
      </w:r>
      <w:r w:rsidR="00AA5799" w:rsidRPr="000D312B">
        <w:rPr>
          <w:rFonts w:hint="eastAsia"/>
          <w:sz w:val="24"/>
          <w:szCs w:val="24"/>
        </w:rPr>
        <w:t>/</w:t>
      </w:r>
      <w:r w:rsidR="00AA5799" w:rsidRPr="000D312B">
        <w:rPr>
          <w:sz w:val="24"/>
          <w:szCs w:val="24"/>
        </w:rPr>
        <w:t>Detention charges at POL/POD</w:t>
      </w:r>
      <w:r w:rsidR="001A7DE7" w:rsidRPr="000D312B">
        <w:rPr>
          <w:sz w:val="24"/>
          <w:szCs w:val="24"/>
        </w:rPr>
        <w:t xml:space="preserve">, and will undertake all responsibility and cost if said cargo can not picked up in time. We promise to bear all cost occurred by this shipment, including but not limited to Demurrage, Storage, </w:t>
      </w:r>
      <w:r w:rsidR="00D5159C" w:rsidRPr="000D312B">
        <w:rPr>
          <w:sz w:val="24"/>
          <w:szCs w:val="24"/>
        </w:rPr>
        <w:t xml:space="preserve">Disposal charge, </w:t>
      </w:r>
      <w:r w:rsidR="001A7DE7" w:rsidRPr="000D312B">
        <w:rPr>
          <w:sz w:val="24"/>
          <w:szCs w:val="24"/>
        </w:rPr>
        <w:t>Customs Fine</w:t>
      </w:r>
      <w:r w:rsidR="00D5159C" w:rsidRPr="000D312B">
        <w:rPr>
          <w:sz w:val="24"/>
          <w:szCs w:val="24"/>
        </w:rPr>
        <w:t xml:space="preserve"> </w:t>
      </w:r>
      <w:r w:rsidR="001A7DE7" w:rsidRPr="000D312B">
        <w:rPr>
          <w:sz w:val="24"/>
          <w:szCs w:val="24"/>
        </w:rPr>
        <w:t>and so on.</w:t>
      </w:r>
      <w:bookmarkEnd w:id="2"/>
      <w:r w:rsidR="001A7DE7" w:rsidRPr="000D312B">
        <w:rPr>
          <w:sz w:val="24"/>
          <w:szCs w:val="24"/>
        </w:rPr>
        <w:t xml:space="preserve"> </w:t>
      </w:r>
    </w:p>
    <w:p w14:paraId="71DF3B23" w14:textId="6EAE9F09" w:rsidR="006B116B" w:rsidRPr="000D312B" w:rsidRDefault="006B116B" w:rsidP="006B116B">
      <w:pPr>
        <w:ind w:firstLineChars="200" w:firstLine="480"/>
        <w:rPr>
          <w:sz w:val="24"/>
          <w:szCs w:val="24"/>
        </w:rPr>
      </w:pPr>
      <w:proofErr w:type="gramStart"/>
      <w:r w:rsidRPr="000D312B">
        <w:rPr>
          <w:rFonts w:hint="eastAsia"/>
          <w:sz w:val="24"/>
          <w:szCs w:val="24"/>
        </w:rPr>
        <w:t>本担保函</w:t>
      </w:r>
      <w:proofErr w:type="gramEnd"/>
      <w:r w:rsidRPr="000D312B">
        <w:rPr>
          <w:rFonts w:hint="eastAsia"/>
          <w:sz w:val="24"/>
          <w:szCs w:val="24"/>
        </w:rPr>
        <w:t>将根据中国有关法律进行解释，</w:t>
      </w:r>
      <w:proofErr w:type="gramStart"/>
      <w:r w:rsidRPr="000D312B">
        <w:rPr>
          <w:rFonts w:hint="eastAsia"/>
          <w:sz w:val="24"/>
          <w:szCs w:val="24"/>
        </w:rPr>
        <w:t>任何本担保函</w:t>
      </w:r>
      <w:proofErr w:type="gramEnd"/>
      <w:r w:rsidRPr="000D312B">
        <w:rPr>
          <w:rFonts w:hint="eastAsia"/>
          <w:sz w:val="24"/>
          <w:szCs w:val="24"/>
        </w:rPr>
        <w:t>项下的纠纷提交有管辖权的中国境内海事法院审理。</w:t>
      </w:r>
    </w:p>
    <w:p w14:paraId="3C181F3F" w14:textId="5D3C8AD5" w:rsidR="000D312B" w:rsidRPr="000D312B" w:rsidRDefault="000D312B" w:rsidP="006B116B">
      <w:pPr>
        <w:ind w:firstLineChars="200" w:firstLine="480"/>
        <w:rPr>
          <w:sz w:val="24"/>
          <w:szCs w:val="24"/>
        </w:rPr>
      </w:pPr>
      <w:bookmarkStart w:id="3" w:name="_Hlk122695307"/>
      <w:r w:rsidRPr="000D312B">
        <w:rPr>
          <w:sz w:val="24"/>
          <w:szCs w:val="24"/>
        </w:rPr>
        <w:t>This indemnity shall be construed in accordance with Chinese Law and all disputes under this indemnity shall be submitted to the jurisdiction of the Maritime court of China</w:t>
      </w:r>
    </w:p>
    <w:bookmarkEnd w:id="3"/>
    <w:p w14:paraId="1BECB051" w14:textId="77777777" w:rsidR="006B116B" w:rsidRPr="000D312B" w:rsidRDefault="006B116B" w:rsidP="006B116B">
      <w:pPr>
        <w:rPr>
          <w:sz w:val="24"/>
          <w:szCs w:val="24"/>
        </w:rPr>
      </w:pPr>
      <w:r w:rsidRPr="000D312B">
        <w:rPr>
          <w:rFonts w:hint="eastAsia"/>
          <w:sz w:val="24"/>
          <w:szCs w:val="24"/>
        </w:rPr>
        <w:t xml:space="preserve">                                                </w:t>
      </w:r>
    </w:p>
    <w:p w14:paraId="7AA95E13" w14:textId="1662A05E" w:rsidR="000D312B" w:rsidRPr="000D312B" w:rsidRDefault="006B116B" w:rsidP="000D312B">
      <w:pPr>
        <w:rPr>
          <w:sz w:val="24"/>
          <w:szCs w:val="24"/>
        </w:rPr>
      </w:pPr>
      <w:r w:rsidRPr="000D312B">
        <w:rPr>
          <w:rFonts w:hint="eastAsia"/>
          <w:sz w:val="24"/>
          <w:szCs w:val="24"/>
        </w:rPr>
        <w:t xml:space="preserve">       </w:t>
      </w:r>
      <w:r w:rsidRPr="000D312B">
        <w:rPr>
          <w:sz w:val="24"/>
          <w:szCs w:val="24"/>
        </w:rPr>
        <w:t xml:space="preserve">                       </w:t>
      </w:r>
      <w:r w:rsidRPr="000D312B">
        <w:rPr>
          <w:rFonts w:hint="eastAsia"/>
          <w:sz w:val="24"/>
          <w:szCs w:val="24"/>
        </w:rPr>
        <w:t>担保人</w:t>
      </w:r>
      <w:r w:rsidR="000D312B" w:rsidRPr="000D312B">
        <w:rPr>
          <w:rFonts w:hint="eastAsia"/>
          <w:sz w:val="24"/>
          <w:szCs w:val="24"/>
        </w:rPr>
        <w:t>(</w:t>
      </w:r>
      <w:r w:rsidR="000D312B" w:rsidRPr="000D312B">
        <w:rPr>
          <w:sz w:val="24"/>
          <w:szCs w:val="24"/>
        </w:rPr>
        <w:t>Guarantor)</w:t>
      </w:r>
      <w:r w:rsidRPr="000D312B">
        <w:rPr>
          <w:rFonts w:hint="eastAsia"/>
          <w:sz w:val="24"/>
          <w:szCs w:val="24"/>
        </w:rPr>
        <w:t>：</w:t>
      </w:r>
      <w:sdt>
        <w:sdtPr>
          <w:rPr>
            <w:rFonts w:hint="eastAsia"/>
            <w:sz w:val="24"/>
            <w:szCs w:val="24"/>
          </w:rPr>
          <w:id w:val="1938475755"/>
          <w:placeholder>
            <w:docPart w:val="DefaultPlaceholder_-1854013440"/>
          </w:placeholder>
          <w:showingPlcHdr/>
        </w:sdtPr>
        <w:sdtContent>
          <w:r w:rsidR="00BF4CAA" w:rsidRPr="000D312B">
            <w:rPr>
              <w:rStyle w:val="a4"/>
              <w:sz w:val="24"/>
              <w:szCs w:val="24"/>
            </w:rPr>
            <w:t>单击或点击此处输入文字。</w:t>
          </w:r>
        </w:sdtContent>
      </w:sdt>
    </w:p>
    <w:p w14:paraId="2134B5C2" w14:textId="7F14556F" w:rsidR="006B116B" w:rsidRPr="000D312B" w:rsidRDefault="006B116B" w:rsidP="005B2B1F">
      <w:pPr>
        <w:ind w:firstLineChars="1500" w:firstLine="3600"/>
        <w:rPr>
          <w:sz w:val="24"/>
          <w:szCs w:val="24"/>
        </w:rPr>
      </w:pPr>
      <w:r w:rsidRPr="000D312B">
        <w:rPr>
          <w:sz w:val="24"/>
          <w:szCs w:val="24"/>
        </w:rPr>
        <w:t>(</w:t>
      </w:r>
      <w:r w:rsidRPr="000D312B">
        <w:rPr>
          <w:rFonts w:hint="eastAsia"/>
          <w:sz w:val="24"/>
          <w:szCs w:val="24"/>
        </w:rPr>
        <w:t>公章</w:t>
      </w:r>
      <w:r w:rsidR="000D312B" w:rsidRPr="000D312B">
        <w:rPr>
          <w:sz w:val="24"/>
          <w:szCs w:val="24"/>
        </w:rPr>
        <w:t>Seal</w:t>
      </w:r>
      <w:r w:rsidRPr="000D312B">
        <w:rPr>
          <w:rFonts w:hint="eastAsia"/>
          <w:sz w:val="24"/>
          <w:szCs w:val="24"/>
        </w:rPr>
        <w:t>)</w:t>
      </w:r>
    </w:p>
    <w:p w14:paraId="7E2DA991" w14:textId="524D7E8A" w:rsidR="006B116B" w:rsidRPr="000D312B" w:rsidRDefault="006B116B" w:rsidP="006B116B">
      <w:pPr>
        <w:rPr>
          <w:sz w:val="24"/>
          <w:szCs w:val="24"/>
        </w:rPr>
      </w:pPr>
      <w:r w:rsidRPr="000D312B">
        <w:rPr>
          <w:rFonts w:hint="eastAsia"/>
          <w:sz w:val="24"/>
          <w:szCs w:val="24"/>
        </w:rPr>
        <w:t xml:space="preserve">                               日期</w:t>
      </w:r>
      <w:r w:rsidR="000D312B" w:rsidRPr="000D312B">
        <w:rPr>
          <w:rFonts w:hint="eastAsia"/>
          <w:sz w:val="24"/>
          <w:szCs w:val="24"/>
        </w:rPr>
        <w:t>(</w:t>
      </w:r>
      <w:r w:rsidR="000D312B" w:rsidRPr="000D312B">
        <w:rPr>
          <w:sz w:val="24"/>
          <w:szCs w:val="24"/>
        </w:rPr>
        <w:t>Date)</w:t>
      </w:r>
      <w:r w:rsidRPr="000D312B">
        <w:rPr>
          <w:rFonts w:hint="eastAsia"/>
          <w:sz w:val="24"/>
          <w:szCs w:val="24"/>
        </w:rPr>
        <w:t>：</w:t>
      </w:r>
      <w:sdt>
        <w:sdtPr>
          <w:rPr>
            <w:rFonts w:hint="eastAsia"/>
            <w:sz w:val="24"/>
            <w:szCs w:val="24"/>
          </w:rPr>
          <w:id w:val="1816056548"/>
          <w:placeholder>
            <w:docPart w:val="DefaultPlaceholder_-1854013440"/>
          </w:placeholder>
          <w:showingPlcHdr/>
        </w:sdtPr>
        <w:sdtContent>
          <w:r w:rsidR="00BF4CAA" w:rsidRPr="000D312B">
            <w:rPr>
              <w:rStyle w:val="a4"/>
              <w:sz w:val="24"/>
              <w:szCs w:val="24"/>
            </w:rPr>
            <w:t>单击或点击此处输入文字。</w:t>
          </w:r>
        </w:sdtContent>
      </w:sdt>
    </w:p>
    <w:p w14:paraId="60EFD60B" w14:textId="77777777" w:rsidR="006B116B" w:rsidRPr="000D312B" w:rsidRDefault="006B116B" w:rsidP="006B116B">
      <w:pPr>
        <w:rPr>
          <w:sz w:val="24"/>
          <w:szCs w:val="24"/>
        </w:rPr>
      </w:pPr>
    </w:p>
    <w:p w14:paraId="7285646D" w14:textId="77777777" w:rsidR="006B116B" w:rsidRPr="00BF4CAA" w:rsidRDefault="006B116B" w:rsidP="006B116B">
      <w:pPr>
        <w:rPr>
          <w:sz w:val="23"/>
          <w:szCs w:val="23"/>
        </w:rPr>
      </w:pPr>
    </w:p>
    <w:sectPr w:rsidR="006B116B" w:rsidRPr="00BF4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92D7" w14:textId="77777777" w:rsidR="002B53F2" w:rsidRDefault="002B53F2" w:rsidP="00DA7D0A">
      <w:r>
        <w:separator/>
      </w:r>
    </w:p>
  </w:endnote>
  <w:endnote w:type="continuationSeparator" w:id="0">
    <w:p w14:paraId="613EBA0D" w14:textId="77777777" w:rsidR="002B53F2" w:rsidRDefault="002B53F2" w:rsidP="00DA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80F1" w14:textId="77777777" w:rsidR="002B53F2" w:rsidRDefault="002B53F2" w:rsidP="00DA7D0A">
      <w:r>
        <w:separator/>
      </w:r>
    </w:p>
  </w:footnote>
  <w:footnote w:type="continuationSeparator" w:id="0">
    <w:p w14:paraId="209671AB" w14:textId="77777777" w:rsidR="002B53F2" w:rsidRDefault="002B53F2" w:rsidP="00DA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8AE"/>
    <w:multiLevelType w:val="hybridMultilevel"/>
    <w:tmpl w:val="688AF498"/>
    <w:lvl w:ilvl="0" w:tplc="63BA6D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0478E3"/>
    <w:multiLevelType w:val="hybridMultilevel"/>
    <w:tmpl w:val="98CEA474"/>
    <w:lvl w:ilvl="0" w:tplc="7D046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E741FD"/>
    <w:multiLevelType w:val="hybridMultilevel"/>
    <w:tmpl w:val="1A1CFBFE"/>
    <w:lvl w:ilvl="0" w:tplc="E92CC3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16cid:durableId="1694838511">
    <w:abstractNumId w:val="0"/>
  </w:num>
  <w:num w:numId="2" w16cid:durableId="947740350">
    <w:abstractNumId w:val="2"/>
  </w:num>
  <w:num w:numId="3" w16cid:durableId="2124689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gp9Sc/E4DKM5gXHYNwgiR20g+tP80FZIuLO9tgno2LdO81OzETyN+OGvbyo4MhTUaqrbJhx4Or+SfrcR/AfPZQ==" w:salt="jKr/j6ULP+I6ZA0Cz2K3Lw=="/>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6B"/>
    <w:rsid w:val="000D312B"/>
    <w:rsid w:val="00104EF9"/>
    <w:rsid w:val="001649C1"/>
    <w:rsid w:val="001A7DE7"/>
    <w:rsid w:val="00213D61"/>
    <w:rsid w:val="002B53F2"/>
    <w:rsid w:val="004E3101"/>
    <w:rsid w:val="00523EC9"/>
    <w:rsid w:val="005B2B1F"/>
    <w:rsid w:val="006863AD"/>
    <w:rsid w:val="006B116B"/>
    <w:rsid w:val="008145D6"/>
    <w:rsid w:val="00886A24"/>
    <w:rsid w:val="00AA5799"/>
    <w:rsid w:val="00AF128C"/>
    <w:rsid w:val="00AF598A"/>
    <w:rsid w:val="00BF4CAA"/>
    <w:rsid w:val="00C5405B"/>
    <w:rsid w:val="00C56A3F"/>
    <w:rsid w:val="00D10CC8"/>
    <w:rsid w:val="00D5159C"/>
    <w:rsid w:val="00DA7D0A"/>
    <w:rsid w:val="00DF6C66"/>
    <w:rsid w:val="00E1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CA27"/>
  <w15:chartTrackingRefBased/>
  <w15:docId w15:val="{E862A17C-D18F-4EFA-9E39-14919376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16B"/>
    <w:pPr>
      <w:ind w:firstLineChars="200" w:firstLine="420"/>
    </w:pPr>
  </w:style>
  <w:style w:type="character" w:styleId="a4">
    <w:name w:val="Placeholder Text"/>
    <w:basedOn w:val="a0"/>
    <w:uiPriority w:val="99"/>
    <w:semiHidden/>
    <w:rsid w:val="00BF4CAA"/>
    <w:rPr>
      <w:color w:val="808080"/>
    </w:rPr>
  </w:style>
  <w:style w:type="paragraph" w:styleId="a5">
    <w:name w:val="header"/>
    <w:basedOn w:val="a"/>
    <w:link w:val="a6"/>
    <w:uiPriority w:val="99"/>
    <w:unhideWhenUsed/>
    <w:rsid w:val="00213D61"/>
    <w:pPr>
      <w:tabs>
        <w:tab w:val="center" w:pos="4153"/>
        <w:tab w:val="right" w:pos="8306"/>
      </w:tabs>
      <w:snapToGrid w:val="0"/>
      <w:jc w:val="center"/>
    </w:pPr>
    <w:rPr>
      <w:sz w:val="18"/>
      <w:szCs w:val="18"/>
    </w:rPr>
  </w:style>
  <w:style w:type="character" w:customStyle="1" w:styleId="a6">
    <w:name w:val="页眉 字符"/>
    <w:basedOn w:val="a0"/>
    <w:link w:val="a5"/>
    <w:uiPriority w:val="99"/>
    <w:rsid w:val="00213D61"/>
    <w:rPr>
      <w:sz w:val="18"/>
      <w:szCs w:val="18"/>
    </w:rPr>
  </w:style>
  <w:style w:type="paragraph" w:styleId="a7">
    <w:name w:val="footer"/>
    <w:basedOn w:val="a"/>
    <w:link w:val="a8"/>
    <w:uiPriority w:val="99"/>
    <w:unhideWhenUsed/>
    <w:rsid w:val="00213D61"/>
    <w:pPr>
      <w:tabs>
        <w:tab w:val="center" w:pos="4153"/>
        <w:tab w:val="right" w:pos="8306"/>
      </w:tabs>
      <w:snapToGrid w:val="0"/>
      <w:jc w:val="left"/>
    </w:pPr>
    <w:rPr>
      <w:sz w:val="18"/>
      <w:szCs w:val="18"/>
    </w:rPr>
  </w:style>
  <w:style w:type="character" w:customStyle="1" w:styleId="a8">
    <w:name w:val="页脚 字符"/>
    <w:basedOn w:val="a0"/>
    <w:link w:val="a7"/>
    <w:uiPriority w:val="99"/>
    <w:rsid w:val="00213D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4760EF13-1FD9-4E8A-AF45-414F3D06FBB8}"/>
      </w:docPartPr>
      <w:docPartBody>
        <w:p w:rsidR="00F61736" w:rsidRDefault="00EF7EE4">
          <w:r w:rsidRPr="002311EA">
            <w:rPr>
              <w:rStyle w:val="a3"/>
            </w:rPr>
            <w:t>单击或点击此处输入文字。</w:t>
          </w:r>
        </w:p>
      </w:docPartBody>
    </w:docPart>
    <w:docPart>
      <w:docPartPr>
        <w:name w:val="9264D42A092F44A8A0DB2249A41B64BB"/>
        <w:category>
          <w:name w:val="常规"/>
          <w:gallery w:val="placeholder"/>
        </w:category>
        <w:types>
          <w:type w:val="bbPlcHdr"/>
        </w:types>
        <w:behaviors>
          <w:behavior w:val="content"/>
        </w:behaviors>
        <w:guid w:val="{E0F2DD53-FD00-49CA-B428-C04BDC093D4F}"/>
      </w:docPartPr>
      <w:docPartBody>
        <w:p w:rsidR="00F61736" w:rsidRDefault="00EF7EE4" w:rsidP="00EF7EE4">
          <w:pPr>
            <w:pStyle w:val="9264D42A092F44A8A0DB2249A41B64BB"/>
          </w:pPr>
          <w:r w:rsidRPr="002311EA">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E4"/>
    <w:rsid w:val="00064F8B"/>
    <w:rsid w:val="000B54BB"/>
    <w:rsid w:val="00741613"/>
    <w:rsid w:val="00EF7EE4"/>
    <w:rsid w:val="00F6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EE4"/>
    <w:rPr>
      <w:color w:val="808080"/>
    </w:rPr>
  </w:style>
  <w:style w:type="paragraph" w:customStyle="1" w:styleId="9264D42A092F44A8A0DB2249A41B64BB">
    <w:name w:val="9264D42A092F44A8A0DB2249A41B64BB"/>
    <w:rsid w:val="00EF7E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蓓璐 唐</dc:creator>
  <cp:keywords/>
  <dc:description/>
  <cp:lastModifiedBy>蓓璐 唐</cp:lastModifiedBy>
  <cp:revision>18</cp:revision>
  <dcterms:created xsi:type="dcterms:W3CDTF">2022-12-23T03:18:00Z</dcterms:created>
  <dcterms:modified xsi:type="dcterms:W3CDTF">2023-06-01T06:36:00Z</dcterms:modified>
</cp:coreProperties>
</file>